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45" w:line="276" w:lineRule="auto"/>
        <w:ind w:left="0" w:right="260" w:firstLine="0"/>
        <w:jc w:val="center"/>
        <w:rPr>
          <w:b w:val="1"/>
          <w:sz w:val="28"/>
          <w:szCs w:val="28"/>
        </w:rPr>
      </w:pPr>
      <w:r w:rsidDel="00000000" w:rsidR="00000000" w:rsidRPr="00000000">
        <w:rPr>
          <w:b w:val="1"/>
          <w:sz w:val="36"/>
          <w:szCs w:val="36"/>
          <w:rtl w:val="0"/>
        </w:rPr>
        <w:t xml:space="preserve"> DJ Cortes</w:t>
      </w:r>
      <w:r w:rsidDel="00000000" w:rsidR="00000000" w:rsidRPr="00000000">
        <w:rPr>
          <w:rtl w:val="0"/>
        </w:rPr>
      </w:r>
    </w:p>
    <w:p w:rsidR="00000000" w:rsidDel="00000000" w:rsidP="00000000" w:rsidRDefault="00000000" w:rsidRPr="00000000" w14:paraId="00000002">
      <w:pPr>
        <w:spacing w:after="0" w:line="276" w:lineRule="auto"/>
        <w:ind w:right="34"/>
        <w:jc w:val="center"/>
        <w:rPr>
          <w:sz w:val="20"/>
          <w:szCs w:val="20"/>
        </w:rPr>
      </w:pPr>
      <w:r w:rsidDel="00000000" w:rsidR="00000000" w:rsidRPr="00000000">
        <w:rPr>
          <w:rtl w:val="0"/>
        </w:rPr>
      </w:r>
    </w:p>
    <w:p w:rsidR="00000000" w:rsidDel="00000000" w:rsidP="00000000" w:rsidRDefault="00000000" w:rsidRPr="00000000" w14:paraId="00000003">
      <w:pPr>
        <w:spacing w:after="0" w:line="276" w:lineRule="auto"/>
        <w:ind w:left="0" w:right="34" w:firstLine="0"/>
        <w:jc w:val="center"/>
        <w:rPr>
          <w:sz w:val="20"/>
          <w:szCs w:val="20"/>
        </w:rPr>
      </w:pPr>
      <w:hyperlink r:id="rId7">
        <w:r w:rsidDel="00000000" w:rsidR="00000000" w:rsidRPr="00000000">
          <w:rPr>
            <w:color w:val="0563c1"/>
            <w:sz w:val="20"/>
            <w:szCs w:val="20"/>
            <w:u w:val="single"/>
            <w:rtl w:val="0"/>
          </w:rPr>
          <w:t xml:space="preserve">Lacabronacatering2010@gmail.com</w:t>
        </w:r>
      </w:hyperlink>
      <w:r w:rsidDel="00000000" w:rsidR="00000000" w:rsidRPr="00000000">
        <w:rPr>
          <w:rtl w:val="0"/>
        </w:rPr>
      </w:r>
    </w:p>
    <w:p w:rsidR="00000000" w:rsidDel="00000000" w:rsidP="00000000" w:rsidRDefault="00000000" w:rsidRPr="00000000" w14:paraId="00000004">
      <w:pPr>
        <w:spacing w:after="0" w:line="276" w:lineRule="auto"/>
        <w:ind w:left="0" w:right="34" w:firstLine="0"/>
        <w:jc w:val="center"/>
        <w:rPr>
          <w:sz w:val="20"/>
          <w:szCs w:val="20"/>
        </w:rPr>
      </w:pPr>
      <w:r w:rsidDel="00000000" w:rsidR="00000000" w:rsidRPr="00000000">
        <w:rPr>
          <w:rtl w:val="0"/>
        </w:rPr>
      </w:r>
    </w:p>
    <w:p w:rsidR="00000000" w:rsidDel="00000000" w:rsidP="00000000" w:rsidRDefault="00000000" w:rsidRPr="00000000" w14:paraId="00000005">
      <w:pPr>
        <w:spacing w:after="0" w:line="231" w:lineRule="auto"/>
        <w:ind w:right="34"/>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6">
      <w:pPr>
        <w:spacing w:after="0" w:line="231" w:lineRule="auto"/>
        <w:ind w:right="34"/>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7">
      <w:pPr>
        <w:spacing w:after="0" w:line="231" w:lineRule="auto"/>
        <w:ind w:right="34"/>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Weddings ~ Anniversaries ~ Birthdays ~ Corporate Events ~</w:t>
      </w:r>
    </w:p>
    <w:p w:rsidR="00000000" w:rsidDel="00000000" w:rsidP="00000000" w:rsidRDefault="00000000" w:rsidRPr="00000000" w14:paraId="00000008">
      <w:pPr>
        <w:spacing w:after="0" w:line="231" w:lineRule="auto"/>
        <w:ind w:right="34"/>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School Dances ~ Proms ~ Sound Reinforcement and more…</w:t>
      </w:r>
    </w:p>
    <w:p w:rsidR="00000000" w:rsidDel="00000000" w:rsidP="00000000" w:rsidRDefault="00000000" w:rsidRPr="00000000" w14:paraId="00000009">
      <w:pPr>
        <w:spacing w:after="0" w:line="231" w:lineRule="auto"/>
        <w:ind w:right="34"/>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A">
      <w:pPr>
        <w:spacing w:after="0" w:line="231" w:lineRule="auto"/>
        <w:ind w:right="3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0" w:line="231" w:lineRule="auto"/>
        <w:ind w:right="3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after="0" w:line="231" w:lineRule="auto"/>
        <w:ind w:left="0" w:right="3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Contract for DJ Cortes Services or Mobile DJ Service:</w:t>
      </w:r>
    </w:p>
    <w:p w:rsidR="00000000" w:rsidDel="00000000" w:rsidP="00000000" w:rsidRDefault="00000000" w:rsidRPr="00000000" w14:paraId="0000000D">
      <w:pPr>
        <w:spacing w:after="0" w:line="231" w:lineRule="auto"/>
        <w:ind w:right="3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after="0" w:line="231" w:lineRule="auto"/>
        <w:ind w:right="3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after="0" w:line="231" w:lineRule="auto"/>
        <w:ind w:right="3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contract is for DJ Services on the event described below and between the undersigned purchaser of DJ Entertainment (Client) have agreed to be bound by said terms and conditions listed below.</w:t>
      </w:r>
    </w:p>
    <w:p w:rsidR="00000000" w:rsidDel="00000000" w:rsidP="00000000" w:rsidRDefault="00000000" w:rsidRPr="00000000" w14:paraId="00000010">
      <w:pPr>
        <w:spacing w:after="0" w:line="231" w:lineRule="auto"/>
        <w:ind w:right="3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31" w:lineRule="auto"/>
        <w:ind w:right="3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secure your event, complete this form and mail with deposit to the address above.  Event will </w:t>
      </w:r>
      <w:r w:rsidDel="00000000" w:rsidR="00000000" w:rsidRPr="00000000">
        <w:rPr>
          <w:rFonts w:ascii="Times New Roman" w:cs="Times New Roman" w:eastAsia="Times New Roman" w:hAnsi="Times New Roman"/>
          <w:b w:val="1"/>
          <w:i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be considered reserved until this signed contract, and the deposit are received.</w:t>
      </w:r>
    </w:p>
    <w:p w:rsidR="00000000" w:rsidDel="00000000" w:rsidP="00000000" w:rsidRDefault="00000000" w:rsidRPr="00000000" w14:paraId="00000012">
      <w:pPr>
        <w:spacing w:after="0" w:line="231" w:lineRule="auto"/>
        <w:ind w:right="34"/>
        <w:rPr>
          <w:rFonts w:ascii="Times New Roman" w:cs="Times New Roman" w:eastAsia="Times New Roman" w:hAnsi="Times New Roman"/>
          <w:sz w:val="24"/>
          <w:szCs w:val="24"/>
        </w:rPr>
      </w:pPr>
      <w:r w:rsidDel="00000000" w:rsidR="00000000" w:rsidRPr="00000000">
        <w:rPr>
          <w:rtl w:val="0"/>
        </w:rPr>
      </w:r>
    </w:p>
    <w:tbl>
      <w:tblPr>
        <w:tblStyle w:val="Table1"/>
        <w:tblW w:w="9340.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85"/>
        <w:gridCol w:w="2641"/>
        <w:gridCol w:w="3114"/>
        <w:tblGridChange w:id="0">
          <w:tblGrid>
            <w:gridCol w:w="3585"/>
            <w:gridCol w:w="2641"/>
            <w:gridCol w:w="3114"/>
          </w:tblGrid>
        </w:tblGridChange>
      </w:tblGrid>
      <w:tr>
        <w:trPr>
          <w:cantSplit w:val="0"/>
          <w:trHeight w:val="1043" w:hRule="atLeast"/>
          <w:tblHeader w:val="0"/>
        </w:trPr>
        <w:tc>
          <w:tcPr/>
          <w:p w:rsidR="00000000" w:rsidDel="00000000" w:rsidP="00000000" w:rsidRDefault="00000000" w:rsidRPr="00000000" w14:paraId="00000013">
            <w:pPr>
              <w:spacing w:after="0" w:line="231" w:lineRule="auto"/>
              <w:ind w:left="0" w:right="34" w:firstLine="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Client:</w:t>
            </w:r>
          </w:p>
        </w:tc>
        <w:tc>
          <w:tcPr/>
          <w:p w:rsidR="00000000" w:rsidDel="00000000" w:rsidP="00000000" w:rsidRDefault="00000000" w:rsidRPr="00000000" w14:paraId="00000014">
            <w:pPr>
              <w:spacing w:after="0" w:line="231" w:lineRule="auto"/>
              <w:ind w:left="0" w:right="34" w:firstLine="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Event For: </w:t>
            </w:r>
          </w:p>
        </w:tc>
        <w:tc>
          <w:tcPr/>
          <w:p w:rsidR="00000000" w:rsidDel="00000000" w:rsidP="00000000" w:rsidRDefault="00000000" w:rsidRPr="00000000" w14:paraId="00000015">
            <w:pPr>
              <w:spacing w:after="0" w:line="231" w:lineRule="auto"/>
              <w:ind w:left="0" w:right="34" w:firstLine="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Contact Info: </w:t>
            </w:r>
          </w:p>
        </w:tc>
      </w:tr>
      <w:tr>
        <w:trPr>
          <w:cantSplit w:val="0"/>
          <w:trHeight w:val="1088" w:hRule="atLeast"/>
          <w:tblHeader w:val="0"/>
        </w:trPr>
        <w:tc>
          <w:tcPr/>
          <w:p w:rsidR="00000000" w:rsidDel="00000000" w:rsidP="00000000" w:rsidRDefault="00000000" w:rsidRPr="00000000" w14:paraId="00000016">
            <w:pPr>
              <w:spacing w:after="0" w:line="231" w:lineRule="auto"/>
              <w:ind w:left="0" w:right="34" w:firstLine="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Day / Night Event</w:t>
            </w:r>
          </w:p>
        </w:tc>
        <w:tc>
          <w:tcPr/>
          <w:p w:rsidR="00000000" w:rsidDel="00000000" w:rsidP="00000000" w:rsidRDefault="00000000" w:rsidRPr="00000000" w14:paraId="00000017">
            <w:pPr>
              <w:spacing w:after="0" w:line="231" w:lineRule="auto"/>
              <w:ind w:left="0" w:right="34" w:firstLine="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Email:</w:t>
            </w:r>
          </w:p>
        </w:tc>
        <w:tc>
          <w:tcPr/>
          <w:p w:rsidR="00000000" w:rsidDel="00000000" w:rsidP="00000000" w:rsidRDefault="00000000" w:rsidRPr="00000000" w14:paraId="00000018">
            <w:pPr>
              <w:spacing w:after="0" w:line="231" w:lineRule="auto"/>
              <w:ind w:left="0" w:right="34" w:firstLine="0"/>
              <w:rPr>
                <w:rFonts w:ascii="Times New Roman" w:cs="Times New Roman" w:eastAsia="Times New Roman" w:hAnsi="Times New Roman"/>
                <w:b w:val="1"/>
                <w:sz w:val="18"/>
                <w:szCs w:val="18"/>
              </w:rPr>
            </w:pPr>
            <w:r w:rsidDel="00000000" w:rsidR="00000000" w:rsidRPr="00000000">
              <w:rPr>
                <w:rtl w:val="0"/>
              </w:rPr>
            </w:r>
          </w:p>
        </w:tc>
      </w:tr>
      <w:tr>
        <w:trPr>
          <w:cantSplit w:val="0"/>
          <w:trHeight w:val="1178" w:hRule="atLeast"/>
          <w:tblHeader w:val="0"/>
        </w:trPr>
        <w:tc>
          <w:tcPr/>
          <w:p w:rsidR="00000000" w:rsidDel="00000000" w:rsidP="00000000" w:rsidRDefault="00000000" w:rsidRPr="00000000" w14:paraId="00000019">
            <w:pPr>
              <w:spacing w:after="0" w:line="231" w:lineRule="auto"/>
              <w:ind w:left="0" w:right="34" w:firstLine="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Mailing Address, City, State, Zip code</w:t>
            </w:r>
          </w:p>
        </w:tc>
        <w:tc>
          <w:tcPr/>
          <w:p w:rsidR="00000000" w:rsidDel="00000000" w:rsidP="00000000" w:rsidRDefault="00000000" w:rsidRPr="00000000" w14:paraId="0000001A">
            <w:pPr>
              <w:spacing w:after="0" w:line="231" w:lineRule="auto"/>
              <w:ind w:left="0" w:right="34" w:firstLine="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Event Start / End Time</w:t>
            </w:r>
          </w:p>
        </w:tc>
        <w:tc>
          <w:tcPr/>
          <w:p w:rsidR="00000000" w:rsidDel="00000000" w:rsidP="00000000" w:rsidRDefault="00000000" w:rsidRPr="00000000" w14:paraId="0000001B">
            <w:pPr>
              <w:spacing w:after="0" w:line="231" w:lineRule="auto"/>
              <w:ind w:left="0" w:right="34" w:firstLine="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DJ Start / End Time</w:t>
            </w:r>
          </w:p>
        </w:tc>
      </w:tr>
    </w:tbl>
    <w:p w:rsidR="00000000" w:rsidDel="00000000" w:rsidP="00000000" w:rsidRDefault="00000000" w:rsidRPr="00000000" w14:paraId="0000001C">
      <w:pPr>
        <w:spacing w:after="0" w:line="231" w:lineRule="auto"/>
        <w:ind w:left="0" w:right="34"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4" w:line="259"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4" w:line="259"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4" w:line="259"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select which categories of music you would prefer.  Check as many as you wish.  This will be discussed in further detail.</w:t>
      </w:r>
    </w:p>
    <w:p w:rsidR="00000000" w:rsidDel="00000000" w:rsidP="00000000" w:rsidRDefault="00000000" w:rsidRPr="00000000" w14:paraId="00000020">
      <w:pPr>
        <w:spacing w:after="4" w:line="259" w:lineRule="auto"/>
        <w:ind w:left="0" w:righ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spacing w:after="4" w:line="480" w:lineRule="auto"/>
        <w:ind w:left="14" w:right="0" w:hanging="14"/>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Oldies Motown - Rock-n-Roll – Disco – 80’s – Country</w:t>
      </w:r>
    </w:p>
    <w:p w:rsidR="00000000" w:rsidDel="00000000" w:rsidP="00000000" w:rsidRDefault="00000000" w:rsidRPr="00000000" w14:paraId="00000022">
      <w:pPr>
        <w:spacing w:after="4" w:line="480" w:lineRule="auto"/>
        <w:ind w:left="14" w:right="0" w:hanging="1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R&amp;B – Classic Jazz – Swing / Big Band</w:t>
      </w:r>
      <w:r w:rsidDel="00000000" w:rsidR="00000000" w:rsidRPr="00000000">
        <w:rPr>
          <w:rFonts w:ascii="Times New Roman" w:cs="Times New Roman" w:eastAsia="Times New Roman" w:hAnsi="Times New Roman"/>
          <w:sz w:val="28"/>
          <w:szCs w:val="28"/>
          <w:rtl w:val="0"/>
        </w:rPr>
        <w:t xml:space="preserve"> – Other (</w:t>
      </w:r>
      <w:r w:rsidDel="00000000" w:rsidR="00000000" w:rsidRPr="00000000">
        <w:rPr>
          <w:rFonts w:ascii="Times New Roman" w:cs="Times New Roman" w:eastAsia="Times New Roman" w:hAnsi="Times New Roman"/>
          <w:i w:val="1"/>
          <w:sz w:val="28"/>
          <w:szCs w:val="28"/>
          <w:rtl w:val="0"/>
        </w:rPr>
        <w:t xml:space="preserve">Please Specify</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3">
      <w:pPr>
        <w:spacing w:after="4" w:line="259" w:lineRule="auto"/>
        <w:ind w:right="0"/>
        <w:rPr>
          <w:sz w:val="24"/>
          <w:szCs w:val="24"/>
        </w:rPr>
      </w:pPr>
      <w:r w:rsidDel="00000000" w:rsidR="00000000" w:rsidRPr="00000000">
        <w:rPr>
          <w:rtl w:val="0"/>
        </w:rPr>
      </w:r>
    </w:p>
    <w:p w:rsidR="00000000" w:rsidDel="00000000" w:rsidP="00000000" w:rsidRDefault="00000000" w:rsidRPr="00000000" w14:paraId="00000024">
      <w:pPr>
        <w:spacing w:after="4" w:line="259" w:lineRule="auto"/>
        <w:ind w:right="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Terms and Conditions:</w:t>
      </w:r>
    </w:p>
    <w:p w:rsidR="00000000" w:rsidDel="00000000" w:rsidP="00000000" w:rsidRDefault="00000000" w:rsidRPr="00000000" w14:paraId="00000025">
      <w:pPr>
        <w:spacing w:after="4" w:line="259" w:lineRule="auto"/>
        <w:ind w:right="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4" w:line="259" w:lineRule="auto"/>
        <w:ind w:right="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DJ will provide sound and light entertainment provided Client agrees to all terms and conditions and indicates so by signing this contract and returning one copy  </w:t>
      </w:r>
    </w:p>
    <w:p w:rsidR="00000000" w:rsidDel="00000000" w:rsidP="00000000" w:rsidRDefault="00000000" w:rsidRPr="00000000" w14:paraId="00000027">
      <w:pPr>
        <w:spacing w:after="4" w:line="259" w:lineRule="auto"/>
        <w:ind w:right="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8">
      <w:pPr>
        <w:spacing w:after="4" w:line="259" w:lineRule="auto"/>
        <w:ind w:right="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 xml:space="preserve">2. Client shall ensure that the room or area designated for the performance shall be available and open at least 1 HOUR before the above listed starting time.</w:t>
      </w:r>
    </w:p>
    <w:p w:rsidR="00000000" w:rsidDel="00000000" w:rsidP="00000000" w:rsidRDefault="00000000" w:rsidRPr="00000000" w14:paraId="00000029">
      <w:pPr>
        <w:spacing w:after="4" w:line="259" w:lineRule="auto"/>
        <w:ind w:right="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A">
      <w:pPr>
        <w:spacing w:after="4" w:line="259" w:lineRule="auto"/>
        <w:ind w:right="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Client shall ensure that DJ has proper protection from the elements, including direct sunlight, rain, etc.  Additional charge for DJ to supply covered area (tent).</w:t>
      </w:r>
    </w:p>
    <w:p w:rsidR="00000000" w:rsidDel="00000000" w:rsidP="00000000" w:rsidRDefault="00000000" w:rsidRPr="00000000" w14:paraId="0000002B">
      <w:pPr>
        <w:spacing w:after="4" w:line="259" w:lineRule="auto"/>
        <w:ind w:right="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2C">
      <w:pPr>
        <w:spacing w:after="4" w:line="259" w:lineRule="auto"/>
        <w:ind w:right="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 Client to provide DJ with sufficient electrical power supply within 50 feet of area designated for the DJ and equipment, usually two 15/20-amp circuits.</w:t>
      </w:r>
    </w:p>
    <w:p w:rsidR="00000000" w:rsidDel="00000000" w:rsidP="00000000" w:rsidRDefault="00000000" w:rsidRPr="00000000" w14:paraId="0000002D">
      <w:pPr>
        <w:spacing w:after="4" w:line="259" w:lineRule="auto"/>
        <w:ind w:right="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2E">
      <w:pPr>
        <w:spacing w:after="4" w:line="259" w:lineRule="auto"/>
        <w:ind w:right="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 DJ representatives will conduct themselves in a proper manner and appropriately dressed for the venue.</w:t>
      </w:r>
    </w:p>
    <w:p w:rsidR="00000000" w:rsidDel="00000000" w:rsidP="00000000" w:rsidRDefault="00000000" w:rsidRPr="00000000" w14:paraId="0000002F">
      <w:pPr>
        <w:spacing w:after="4" w:line="259" w:lineRule="auto"/>
        <w:ind w:right="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0">
      <w:pPr>
        <w:spacing w:after="4" w:line="259" w:lineRule="auto"/>
        <w:ind w:right="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 Client shall provide any security needed to ensure a safe environment for the DJ employees.  Client also assumes full responsibility for any equipment damage</w:t>
      </w:r>
    </w:p>
    <w:p w:rsidR="00000000" w:rsidDel="00000000" w:rsidP="00000000" w:rsidRDefault="00000000" w:rsidRPr="00000000" w14:paraId="00000031">
      <w:pPr>
        <w:spacing w:after="4" w:line="259" w:lineRule="auto"/>
        <w:ind w:right="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by guests or patrons of the Client.</w:t>
      </w:r>
    </w:p>
    <w:p w:rsidR="00000000" w:rsidDel="00000000" w:rsidP="00000000" w:rsidRDefault="00000000" w:rsidRPr="00000000" w14:paraId="00000032">
      <w:pPr>
        <w:spacing w:after="4" w:line="259" w:lineRule="auto"/>
        <w:ind w:right="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3">
      <w:pPr>
        <w:spacing w:after="4" w:line="259" w:lineRule="auto"/>
        <w:ind w:right="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 DJ cannot guarantee the availability of services past the contracted time. Overtime, if available, charged $85.00 per hour.</w:t>
      </w:r>
    </w:p>
    <w:p w:rsidR="00000000" w:rsidDel="00000000" w:rsidP="00000000" w:rsidRDefault="00000000" w:rsidRPr="00000000" w14:paraId="00000034">
      <w:pPr>
        <w:spacing w:after="4" w:line="259" w:lineRule="auto"/>
        <w:ind w:right="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5">
      <w:pPr>
        <w:spacing w:after="4" w:line="259" w:lineRule="auto"/>
        <w:ind w:right="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 A non-refundable retainer fee (deposit) is required to confirm the requested date.  This fee will be in all cases unless some other form of credit is approved and noted in this agreement.  Final payment of balance to be made BEFORE event.</w:t>
      </w:r>
    </w:p>
    <w:p w:rsidR="00000000" w:rsidDel="00000000" w:rsidP="00000000" w:rsidRDefault="00000000" w:rsidRPr="00000000" w14:paraId="00000036">
      <w:pPr>
        <w:spacing w:after="4" w:line="259" w:lineRule="auto"/>
        <w:ind w:right="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7">
      <w:pPr>
        <w:spacing w:after="4" w:line="259" w:lineRule="auto"/>
        <w:ind w:right="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 Payment of the retainer fee or payments on account will be accepted by personal or cashier check or cash payment.  No handwritten changes may be made to this contract unless both the Client and DJ initial the changes as being mutually acceptable.</w:t>
      </w:r>
    </w:p>
    <w:p w:rsidR="00000000" w:rsidDel="00000000" w:rsidP="00000000" w:rsidRDefault="00000000" w:rsidRPr="00000000" w14:paraId="00000038">
      <w:pPr>
        <w:spacing w:after="4" w:line="259" w:lineRule="auto"/>
        <w:ind w:right="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9">
      <w:pPr>
        <w:spacing w:after="4" w:line="259" w:lineRule="auto"/>
        <w:ind w:right="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 Client agrees to pay a $50 service charge for all returned checks, plus any bank service charges incurred by DJ.</w:t>
      </w:r>
    </w:p>
    <w:p w:rsidR="00000000" w:rsidDel="00000000" w:rsidP="00000000" w:rsidRDefault="00000000" w:rsidRPr="00000000" w14:paraId="0000003A">
      <w:pPr>
        <w:spacing w:after="4" w:line="259" w:lineRule="auto"/>
        <w:ind w:right="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B">
      <w:pPr>
        <w:spacing w:after="4" w:line="259" w:lineRule="auto"/>
        <w:ind w:right="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 DJ will make every effort to play all requests but cannot be held responsible if specific selections are not available.</w:t>
      </w:r>
    </w:p>
    <w:p w:rsidR="00000000" w:rsidDel="00000000" w:rsidP="00000000" w:rsidRDefault="00000000" w:rsidRPr="00000000" w14:paraId="0000003C">
      <w:pPr>
        <w:spacing w:after="4" w:line="259" w:lineRule="auto"/>
        <w:ind w:right="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D">
      <w:pPr>
        <w:spacing w:after="4" w:line="259" w:lineRule="auto"/>
        <w:ind w:right="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w:t>
      </w:r>
      <w:r w:rsidDel="00000000" w:rsidR="00000000" w:rsidRPr="00000000">
        <w:rPr>
          <w:rFonts w:ascii="Times New Roman" w:cs="Times New Roman" w:eastAsia="Times New Roman" w:hAnsi="Times New Roman"/>
          <w:i w:val="1"/>
          <w:sz w:val="22"/>
          <w:szCs w:val="22"/>
          <w:highlight w:val="yellow"/>
          <w:rtl w:val="0"/>
        </w:rPr>
        <w:t xml:space="preserve">A </w:t>
      </w:r>
      <w:r w:rsidDel="00000000" w:rsidR="00000000" w:rsidRPr="00000000">
        <w:rPr>
          <w:rFonts w:ascii="Times New Roman" w:cs="Times New Roman" w:eastAsia="Times New Roman" w:hAnsi="Times New Roman"/>
          <w:sz w:val="22"/>
          <w:szCs w:val="22"/>
          <w:highlight w:val="yellow"/>
          <w:rtl w:val="0"/>
        </w:rPr>
        <w:t xml:space="preserve">$</w:t>
      </w:r>
      <w:r w:rsidDel="00000000" w:rsidR="00000000" w:rsidRPr="00000000">
        <w:rPr>
          <w:rFonts w:ascii="Times New Roman" w:cs="Times New Roman" w:eastAsia="Times New Roman" w:hAnsi="Times New Roman"/>
          <w:i w:val="1"/>
          <w:sz w:val="22"/>
          <w:szCs w:val="22"/>
          <w:highlight w:val="yellow"/>
          <w:rtl w:val="0"/>
        </w:rPr>
        <w:t xml:space="preserve">150.00 charge is added for equipment setup &amp; bake down for rehearsals and any event with time sensitive exit</w:t>
      </w:r>
      <w:r w:rsidDel="00000000" w:rsidR="00000000" w:rsidRPr="00000000">
        <w:rPr>
          <w:rFonts w:ascii="Times New Roman" w:cs="Times New Roman" w:eastAsia="Times New Roman" w:hAnsi="Times New Roman"/>
          <w:b w:val="1"/>
          <w:sz w:val="22"/>
          <w:szCs w:val="22"/>
          <w:rtl w:val="0"/>
        </w:rPr>
        <w:t xml:space="preserve">)   </w:t>
      </w:r>
    </w:p>
    <w:tbl>
      <w:tblPr>
        <w:tblStyle w:val="Table2"/>
        <w:tblpPr w:leftFromText="180" w:rightFromText="180" w:topFromText="0" w:bottomFromText="0" w:vertAnchor="page" w:horzAnchor="margin" w:tblpX="0" w:tblpY="1273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rHeight w:val="620" w:hRule="atLeast"/>
          <w:tblHeader w:val="0"/>
        </w:trPr>
        <w:tc>
          <w:tcPr/>
          <w:p w:rsidR="00000000" w:rsidDel="00000000" w:rsidP="00000000" w:rsidRDefault="00000000" w:rsidRPr="00000000" w14:paraId="0000003E">
            <w:pPr>
              <w:spacing w:after="0" w:line="231" w:lineRule="auto"/>
              <w:ind w:left="0" w:right="3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Client’s Name (Print)</w:t>
            </w:r>
          </w:p>
        </w:tc>
        <w:tc>
          <w:tcPr/>
          <w:p w:rsidR="00000000" w:rsidDel="00000000" w:rsidP="00000000" w:rsidRDefault="00000000" w:rsidRPr="00000000" w14:paraId="0000003F">
            <w:pPr>
              <w:spacing w:after="0" w:line="231" w:lineRule="auto"/>
              <w:ind w:left="0" w:right="3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DJ Name (Print)</w:t>
            </w:r>
          </w:p>
        </w:tc>
      </w:tr>
      <w:tr>
        <w:trPr>
          <w:cantSplit w:val="0"/>
          <w:trHeight w:val="530" w:hRule="atLeast"/>
          <w:tblHeader w:val="0"/>
        </w:trPr>
        <w:tc>
          <w:tcPr/>
          <w:p w:rsidR="00000000" w:rsidDel="00000000" w:rsidP="00000000" w:rsidRDefault="00000000" w:rsidRPr="00000000" w14:paraId="00000040">
            <w:pPr>
              <w:spacing w:after="0" w:line="231" w:lineRule="auto"/>
              <w:ind w:left="0" w:right="3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Client’s Name (Signature)</w:t>
            </w:r>
          </w:p>
        </w:tc>
        <w:tc>
          <w:tcPr/>
          <w:p w:rsidR="00000000" w:rsidDel="00000000" w:rsidP="00000000" w:rsidRDefault="00000000" w:rsidRPr="00000000" w14:paraId="00000041">
            <w:pPr>
              <w:spacing w:after="0" w:line="231" w:lineRule="auto"/>
              <w:ind w:left="0" w:right="3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DJ Name (Signature)</w:t>
            </w:r>
          </w:p>
        </w:tc>
      </w:tr>
      <w:tr>
        <w:trPr>
          <w:cantSplit w:val="0"/>
          <w:trHeight w:val="350" w:hRule="atLeast"/>
          <w:tblHeader w:val="0"/>
        </w:trPr>
        <w:tc>
          <w:tcPr/>
          <w:p w:rsidR="00000000" w:rsidDel="00000000" w:rsidP="00000000" w:rsidRDefault="00000000" w:rsidRPr="00000000" w14:paraId="00000042">
            <w:pPr>
              <w:spacing w:after="0" w:line="231" w:lineRule="auto"/>
              <w:ind w:left="0" w:right="3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Signed:</w:t>
            </w:r>
          </w:p>
        </w:tc>
        <w:tc>
          <w:tcPr/>
          <w:p w:rsidR="00000000" w:rsidDel="00000000" w:rsidP="00000000" w:rsidRDefault="00000000" w:rsidRPr="00000000" w14:paraId="00000043">
            <w:pPr>
              <w:spacing w:after="0" w:line="231" w:lineRule="auto"/>
              <w:ind w:left="0" w:right="3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Signed:</w:t>
            </w:r>
          </w:p>
        </w:tc>
      </w:tr>
    </w:tbl>
    <w:p w:rsidR="00000000" w:rsidDel="00000000" w:rsidP="00000000" w:rsidRDefault="00000000" w:rsidRPr="00000000" w14:paraId="00000044">
      <w:pPr>
        <w:spacing w:after="0" w:line="231" w:lineRule="auto"/>
        <w:ind w:left="0" w:right="34"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0" w:line="231" w:lineRule="auto"/>
        <w:ind w:left="0" w:right="34"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0" w:line="231" w:lineRule="auto"/>
        <w:ind w:left="0" w:right="34" w:firstLine="0"/>
        <w:jc w:val="cente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DJ Cortes</w:t>
      </w:r>
    </w:p>
    <w:p w:rsidR="00000000" w:rsidDel="00000000" w:rsidP="00000000" w:rsidRDefault="00000000" w:rsidRPr="00000000" w14:paraId="00000047">
      <w:pPr>
        <w:spacing w:after="0" w:line="231" w:lineRule="auto"/>
        <w:ind w:right="34"/>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DJ Service Packages</w:t>
      </w:r>
    </w:p>
    <w:p w:rsidR="00000000" w:rsidDel="00000000" w:rsidP="00000000" w:rsidRDefault="00000000" w:rsidRPr="00000000" w14:paraId="00000048">
      <w:pPr>
        <w:spacing w:after="0" w:line="231" w:lineRule="auto"/>
        <w:ind w:right="34"/>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spacing w:after="0" w:line="231" w:lineRule="auto"/>
        <w:ind w:right="34"/>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spacing w:after="0" w:line="231" w:lineRule="auto"/>
        <w:ind w:right="34"/>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Package A - Basic Package</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31" w:lineRule="auto"/>
        <w:ind w:left="720" w:right="34"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speakers</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31" w:lineRule="auto"/>
        <w:ind w:left="720" w:right="34"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1DJ light </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31" w:lineRule="auto"/>
        <w:ind w:left="720" w:right="34"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DJ Laser Lights </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31" w:lineRule="auto"/>
        <w:ind w:left="720" w:right="34"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$110 an hour min 6 hrs</w:t>
      </w:r>
    </w:p>
    <w:p w:rsidR="00000000" w:rsidDel="00000000" w:rsidP="00000000" w:rsidRDefault="00000000" w:rsidRPr="00000000" w14:paraId="0000004F">
      <w:pPr>
        <w:spacing w:after="0" w:line="231" w:lineRule="auto"/>
        <w:ind w:right="3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after="0" w:line="231" w:lineRule="auto"/>
        <w:ind w:right="34"/>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Package B – Premium Package</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1" w:lineRule="auto"/>
        <w:ind w:left="720" w:right="34"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speakers </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1" w:lineRule="auto"/>
        <w:ind w:left="720" w:right="34"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base speaker</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1" w:lineRule="auto"/>
        <w:ind w:left="720" w:right="34"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regular DJ stand </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1" w:lineRule="auto"/>
        <w:ind w:left="720" w:right="34"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DJ lights</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1" w:lineRule="auto"/>
        <w:ind w:left="720" w:right="34"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DJ Laser Lights</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31" w:lineRule="auto"/>
        <w:ind w:left="720" w:right="34"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$130 an hour minimum 6 hrs</w:t>
      </w:r>
    </w:p>
    <w:p w:rsidR="00000000" w:rsidDel="00000000" w:rsidP="00000000" w:rsidRDefault="00000000" w:rsidRPr="00000000" w14:paraId="00000057">
      <w:pPr>
        <w:spacing w:after="0" w:line="231" w:lineRule="auto"/>
        <w:ind w:right="3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after="0" w:line="231" w:lineRule="auto"/>
        <w:ind w:right="34"/>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Package C – The Gordo (Fat) Package</w:t>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31" w:lineRule="auto"/>
        <w:ind w:left="720" w:right="34"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speakers</w:t>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31" w:lineRule="auto"/>
        <w:ind w:left="720" w:right="34"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bass speakers</w:t>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31" w:lineRule="auto"/>
        <w:ind w:left="720" w:right="34"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Pro DJ Stand</w:t>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31" w:lineRule="auto"/>
        <w:ind w:left="720" w:right="34"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Pro DJ light stand </w:t>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31" w:lineRule="auto"/>
        <w:ind w:left="720" w:right="34"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DJ pro lights </w:t>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31" w:lineRule="auto"/>
        <w:ind w:left="720" w:right="34"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laser lights </w:t>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31" w:lineRule="auto"/>
        <w:ind w:left="720" w:right="34"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include proof of COI with this package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for venues only!)</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31" w:lineRule="auto"/>
        <w:ind w:left="720" w:right="34"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$150 an hour minimum 6 hour</w:t>
      </w:r>
    </w:p>
    <w:p w:rsidR="00000000" w:rsidDel="00000000" w:rsidP="00000000" w:rsidRDefault="00000000" w:rsidRPr="00000000" w14:paraId="00000061">
      <w:pPr>
        <w:spacing w:after="0" w:line="231" w:lineRule="auto"/>
        <w:ind w:right="34"/>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2">
      <w:pPr>
        <w:spacing w:after="0" w:line="231" w:lineRule="auto"/>
        <w:ind w:right="34"/>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3">
      <w:pPr>
        <w:spacing w:after="0" w:line="231" w:lineRule="auto"/>
        <w:ind w:right="34"/>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4">
      <w:pPr>
        <w:spacing w:after="0" w:line="231" w:lineRule="auto"/>
        <w:ind w:right="34"/>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4"/>
          <w:szCs w:val="24"/>
          <w:rtl w:val="0"/>
        </w:rPr>
        <w:t xml:space="preserve">All DJ services are a minimum of 6 hours. Any events that fall under the 6-hour minimum are still required to pay for the entire 6 hours. ( </w:t>
      </w:r>
      <w:r w:rsidDel="00000000" w:rsidR="00000000" w:rsidRPr="00000000">
        <w:rPr>
          <w:rFonts w:ascii="Times New Roman" w:cs="Times New Roman" w:eastAsia="Times New Roman" w:hAnsi="Times New Roman"/>
          <w:i w:val="1"/>
          <w:sz w:val="24"/>
          <w:szCs w:val="24"/>
          <w:rtl w:val="0"/>
        </w:rPr>
        <w:t xml:space="preserve">No Exceptions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65">
      <w:pPr>
        <w:spacing w:after="0" w:line="231" w:lineRule="auto"/>
        <w:ind w:right="3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6">
      <w:pPr>
        <w:spacing w:after="0" w:line="231" w:lineRule="auto"/>
        <w:ind w:right="3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7">
      <w:pPr>
        <w:spacing w:after="0" w:line="231" w:lineRule="auto"/>
        <w:ind w:right="3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spacing w:after="0" w:line="231" w:lineRule="auto"/>
        <w:ind w:right="34"/>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9">
      <w:pPr>
        <w:spacing w:after="0" w:line="231" w:lineRule="auto"/>
        <w:ind w:right="34"/>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sz w:val="22"/>
          <w:szCs w:val="22"/>
          <w:rtl w:val="0"/>
        </w:rPr>
        <w:t xml:space="preserve">*This agreement contains all terms and conditions agreed upon by the Client and DJ.  No other agreements, oral or otherwise regarding the subject matter of this contract shall be deemed to exist.</w:t>
      </w:r>
    </w:p>
    <w:p w:rsidR="00000000" w:rsidDel="00000000" w:rsidP="00000000" w:rsidRDefault="00000000" w:rsidRPr="00000000" w14:paraId="0000006A">
      <w:pPr>
        <w:spacing w:after="0" w:line="231" w:lineRule="auto"/>
        <w:ind w:left="0" w:right="34"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231" w:lineRule="auto"/>
        <w:ind w:right="3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after="0" w:line="231" w:lineRule="auto"/>
        <w:ind w:right="3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276" w:lineRule="auto"/>
        <w:ind w:left="0" w:right="34" w:firstLine="0"/>
        <w:jc w:val="center"/>
        <w:rPr>
          <w:sz w:val="20"/>
          <w:szCs w:val="20"/>
        </w:rPr>
      </w:pPr>
      <w:r w:rsidDel="00000000" w:rsidR="00000000" w:rsidRPr="00000000">
        <w:rPr>
          <w:rtl w:val="0"/>
        </w:rPr>
      </w:r>
    </w:p>
    <w:p w:rsidR="00000000" w:rsidDel="00000000" w:rsidP="00000000" w:rsidRDefault="00000000" w:rsidRPr="00000000" w14:paraId="0000006E">
      <w:pPr>
        <w:jc w:val="cente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2"/>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2"/>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16"/>
        <w:szCs w:val="16"/>
        <w:lang w:val="en-US"/>
      </w:rPr>
    </w:rPrDefault>
    <w:pPrDefault>
      <w:pPr>
        <w:spacing w:after="5" w:line="248.00000000000006" w:lineRule="auto"/>
        <w:ind w:left="10" w:right="742"/>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D3824"/>
    <w:pPr>
      <w:spacing w:after="5" w:line="248" w:lineRule="auto"/>
      <w:ind w:left="10" w:right="742" w:hanging="10"/>
    </w:pPr>
    <w:rPr>
      <w:rFonts w:ascii="Arial" w:cs="Arial" w:eastAsia="Arial" w:hAnsi="Arial"/>
      <w:color w:val="000000"/>
      <w:sz w:val="1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BD3824"/>
    <w:rPr>
      <w:color w:val="0563c1" w:themeColor="hyperlink"/>
      <w:u w:val="single"/>
    </w:rPr>
  </w:style>
  <w:style w:type="character" w:styleId="UnresolvedMention">
    <w:name w:val="Unresolved Mention"/>
    <w:basedOn w:val="DefaultParagraphFont"/>
    <w:uiPriority w:val="99"/>
    <w:semiHidden w:val="1"/>
    <w:unhideWhenUsed w:val="1"/>
    <w:rsid w:val="00BD3824"/>
    <w:rPr>
      <w:color w:val="605e5c"/>
      <w:shd w:color="auto" w:fill="e1dfdd" w:val="clear"/>
    </w:rPr>
  </w:style>
  <w:style w:type="table" w:styleId="TableGrid">
    <w:name w:val="Table Grid"/>
    <w:basedOn w:val="TableNormal"/>
    <w:uiPriority w:val="39"/>
    <w:rsid w:val="00531C5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A46EA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Lacabronacatering2010@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Yk1vu/mVjZcadJTo3J1BjRMVpQ==">CgMxLjA4AHIhMU9EVWRVYWloVmEyS0x3aXdMUWprY0Z6MzFpZkFVc0FK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2023-11-04T15:46:00Z</dcterms:created>
  <dc:creator>Michael Roberts</dc:creator>
</cp:coreProperties>
</file>